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5C" w:rsidRDefault="001A785C" w:rsidP="00F87D10">
      <w:pPr>
        <w:ind w:left="0" w:right="0"/>
        <w:jc w:val="right"/>
      </w:pPr>
      <w:r>
        <w:t xml:space="preserve">Gerri </w:t>
      </w:r>
      <w:bookmarkStart w:id="0" w:name="_GoBack"/>
      <w:bookmarkEnd w:id="0"/>
      <w:r>
        <w:t>Marshall, Ed. D.</w:t>
      </w:r>
    </w:p>
    <w:p w:rsidR="001E6E26" w:rsidRDefault="001E6E26" w:rsidP="001E6E26">
      <w:pPr>
        <w:pStyle w:val="Header"/>
        <w:spacing w:after="0"/>
        <w:jc w:val="center"/>
        <w:rPr>
          <w:b/>
        </w:rPr>
      </w:pPr>
      <w:r w:rsidRPr="002E1100">
        <w:rPr>
          <w:b/>
        </w:rPr>
        <w:t xml:space="preserve">Technology Skills for </w:t>
      </w:r>
      <w:r>
        <w:rPr>
          <w:b/>
        </w:rPr>
        <w:t>Computerized Testing</w:t>
      </w:r>
    </w:p>
    <w:p w:rsidR="001E6E26" w:rsidRDefault="001E6E26" w:rsidP="001E6E26">
      <w:pPr>
        <w:pStyle w:val="Header"/>
        <w:spacing w:after="0"/>
        <w:jc w:val="center"/>
        <w:rPr>
          <w:b/>
        </w:rPr>
      </w:pPr>
      <w:r>
        <w:rPr>
          <w:b/>
        </w:rPr>
        <w:t>Goal: To identify students who need practice with technology skills</w:t>
      </w:r>
    </w:p>
    <w:p w:rsidR="001E6E26" w:rsidRDefault="001E6E26" w:rsidP="001E6E26">
      <w:pPr>
        <w:pStyle w:val="Header"/>
        <w:spacing w:after="0"/>
        <w:jc w:val="center"/>
        <w:rPr>
          <w:b/>
        </w:rPr>
      </w:pPr>
      <w:r>
        <w:rPr>
          <w:b/>
        </w:rPr>
        <w:t>Mark “N” in any column where student needs more practice</w:t>
      </w:r>
    </w:p>
    <w:p w:rsidR="001E6E26" w:rsidRDefault="001E6E26" w:rsidP="001E6E26">
      <w:pPr>
        <w:pStyle w:val="Header"/>
        <w:spacing w:after="0"/>
        <w:jc w:val="center"/>
        <w:rPr>
          <w:b/>
        </w:rPr>
      </w:pPr>
      <w:r>
        <w:rPr>
          <w:b/>
        </w:rPr>
        <w:t>Indicate if the skill was not observed</w:t>
      </w:r>
    </w:p>
    <w:p w:rsidR="001E6E26" w:rsidRDefault="001E6E26" w:rsidP="001E6E26">
      <w:pPr>
        <w:pStyle w:val="Header"/>
        <w:spacing w:after="0"/>
        <w:jc w:val="center"/>
        <w:rPr>
          <w:b/>
        </w:rPr>
      </w:pPr>
    </w:p>
    <w:tbl>
      <w:tblPr>
        <w:tblStyle w:val="TableGrid"/>
        <w:tblW w:w="11111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1271"/>
        <w:gridCol w:w="1123"/>
        <w:gridCol w:w="1419"/>
        <w:gridCol w:w="1271"/>
        <w:gridCol w:w="1271"/>
        <w:gridCol w:w="1381"/>
        <w:gridCol w:w="1350"/>
      </w:tblGrid>
      <w:tr w:rsidR="00F87D10" w:rsidTr="00F87D10">
        <w:trPr>
          <w:trHeight w:val="362"/>
          <w:jc w:val="center"/>
        </w:trPr>
        <w:tc>
          <w:tcPr>
            <w:tcW w:w="2025" w:type="dxa"/>
          </w:tcPr>
          <w:p w:rsidR="00F87D10" w:rsidRPr="002E1100" w:rsidRDefault="00F87D10" w:rsidP="00F87D10">
            <w:pPr>
              <w:ind w:left="0" w:right="0"/>
              <w:jc w:val="center"/>
              <w:rPr>
                <w:b/>
              </w:rPr>
            </w:pPr>
            <w:r w:rsidRPr="002E1100">
              <w:rPr>
                <w:b/>
              </w:rPr>
              <w:t>Student</w:t>
            </w:r>
          </w:p>
        </w:tc>
        <w:tc>
          <w:tcPr>
            <w:tcW w:w="1271" w:type="dxa"/>
          </w:tcPr>
          <w:p w:rsidR="00F87D10" w:rsidRDefault="00F87D10" w:rsidP="00F87D10">
            <w:pPr>
              <w:tabs>
                <w:tab w:val="left" w:pos="1055"/>
              </w:tabs>
              <w:ind w:left="0" w:right="-3"/>
              <w:rPr>
                <w:b/>
              </w:rPr>
            </w:pPr>
            <w:r>
              <w:rPr>
                <w:b/>
              </w:rPr>
              <w:t>Moving Mouse</w:t>
            </w:r>
          </w:p>
        </w:tc>
        <w:tc>
          <w:tcPr>
            <w:tcW w:w="1123" w:type="dxa"/>
          </w:tcPr>
          <w:p w:rsidR="00F87D10" w:rsidRPr="002E1100" w:rsidRDefault="00F87D10" w:rsidP="00F87D10">
            <w:pPr>
              <w:ind w:left="0" w:right="0"/>
              <w:jc w:val="both"/>
              <w:rPr>
                <w:b/>
              </w:rPr>
            </w:pPr>
            <w:r>
              <w:rPr>
                <w:b/>
              </w:rPr>
              <w:t>Click and Drag</w:t>
            </w:r>
          </w:p>
        </w:tc>
        <w:tc>
          <w:tcPr>
            <w:tcW w:w="1419" w:type="dxa"/>
          </w:tcPr>
          <w:p w:rsidR="00F87D10" w:rsidRPr="002E1100" w:rsidRDefault="00F87D10" w:rsidP="00F87D10">
            <w:pPr>
              <w:ind w:left="0" w:right="19"/>
              <w:rPr>
                <w:b/>
              </w:rPr>
            </w:pPr>
            <w:r>
              <w:rPr>
                <w:b/>
              </w:rPr>
              <w:t>Scrolling horizontally</w:t>
            </w:r>
          </w:p>
        </w:tc>
        <w:tc>
          <w:tcPr>
            <w:tcW w:w="1271" w:type="dxa"/>
          </w:tcPr>
          <w:p w:rsidR="00F87D10" w:rsidRPr="002E1100" w:rsidRDefault="00F87D10" w:rsidP="00F87D10">
            <w:pPr>
              <w:ind w:left="0" w:right="30"/>
              <w:rPr>
                <w:b/>
              </w:rPr>
            </w:pPr>
            <w:r>
              <w:rPr>
                <w:b/>
              </w:rPr>
              <w:t>Scrolling vertically</w:t>
            </w:r>
          </w:p>
        </w:tc>
        <w:tc>
          <w:tcPr>
            <w:tcW w:w="1271" w:type="dxa"/>
          </w:tcPr>
          <w:p w:rsidR="00F87D10" w:rsidRDefault="00F87D10" w:rsidP="00F87D10">
            <w:pPr>
              <w:ind w:left="0" w:right="41"/>
              <w:rPr>
                <w:b/>
              </w:rPr>
            </w:pPr>
            <w:r>
              <w:rPr>
                <w:b/>
              </w:rPr>
              <w:t>Flag Test Item</w:t>
            </w:r>
          </w:p>
        </w:tc>
        <w:tc>
          <w:tcPr>
            <w:tcW w:w="1381" w:type="dxa"/>
          </w:tcPr>
          <w:p w:rsidR="00F87D10" w:rsidRPr="002E1100" w:rsidRDefault="00F87D10" w:rsidP="00F87D10">
            <w:pPr>
              <w:ind w:left="0" w:right="-38"/>
              <w:rPr>
                <w:b/>
              </w:rPr>
            </w:pPr>
            <w:r>
              <w:rPr>
                <w:b/>
              </w:rPr>
              <w:t>Highlighter tool</w:t>
            </w:r>
          </w:p>
        </w:tc>
        <w:tc>
          <w:tcPr>
            <w:tcW w:w="1350" w:type="dxa"/>
          </w:tcPr>
          <w:p w:rsidR="00F87D10" w:rsidRPr="002E1100" w:rsidRDefault="00F87D10" w:rsidP="00F87D10">
            <w:pPr>
              <w:ind w:left="0" w:right="48"/>
              <w:rPr>
                <w:b/>
              </w:rPr>
            </w:pPr>
            <w:r>
              <w:rPr>
                <w:b/>
              </w:rPr>
              <w:t>Strike-through Tool</w:t>
            </w:r>
          </w:p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>
            <w:pPr>
              <w:tabs>
                <w:tab w:val="left" w:pos="810"/>
              </w:tabs>
            </w:pPr>
            <w:r>
              <w:tab/>
            </w: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4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  <w:tr w:rsidR="001E6E26" w:rsidTr="00F87D10">
        <w:trPr>
          <w:trHeight w:val="362"/>
          <w:jc w:val="center"/>
        </w:trPr>
        <w:tc>
          <w:tcPr>
            <w:tcW w:w="2025" w:type="dxa"/>
          </w:tcPr>
          <w:p w:rsidR="001E6E26" w:rsidRDefault="001E6E26" w:rsidP="001E6E2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1271" w:type="dxa"/>
          </w:tcPr>
          <w:p w:rsidR="001E6E26" w:rsidRDefault="001E6E26" w:rsidP="00A009FB"/>
        </w:tc>
        <w:tc>
          <w:tcPr>
            <w:tcW w:w="1123" w:type="dxa"/>
          </w:tcPr>
          <w:p w:rsidR="001E6E26" w:rsidRDefault="001E6E26" w:rsidP="00A009FB"/>
        </w:tc>
        <w:tc>
          <w:tcPr>
            <w:tcW w:w="1419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271" w:type="dxa"/>
          </w:tcPr>
          <w:p w:rsidR="001E6E26" w:rsidRDefault="001E6E26" w:rsidP="00A009FB"/>
        </w:tc>
        <w:tc>
          <w:tcPr>
            <w:tcW w:w="1381" w:type="dxa"/>
          </w:tcPr>
          <w:p w:rsidR="001E6E26" w:rsidRDefault="001E6E26" w:rsidP="00A009FB"/>
        </w:tc>
        <w:tc>
          <w:tcPr>
            <w:tcW w:w="1350" w:type="dxa"/>
          </w:tcPr>
          <w:p w:rsidR="001E6E26" w:rsidRDefault="001E6E26" w:rsidP="00A009FB"/>
        </w:tc>
      </w:tr>
    </w:tbl>
    <w:p w:rsidR="001A785C" w:rsidRPr="002D22C8" w:rsidRDefault="001A785C" w:rsidP="001A785C">
      <w:pPr>
        <w:ind w:left="0" w:right="0"/>
      </w:pPr>
    </w:p>
    <w:sectPr w:rsidR="001A785C" w:rsidRPr="002D22C8" w:rsidSect="00F87D10">
      <w:footerReference w:type="even" r:id="rId8"/>
      <w:footerReference w:type="default" r:id="rId9"/>
      <w:headerReference w:type="first" r:id="rId10"/>
      <w:pgSz w:w="12240" w:h="15840" w:code="1"/>
      <w:pgMar w:top="138" w:right="900" w:bottom="42" w:left="965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CC" w:rsidRDefault="00F63ACC">
      <w:r>
        <w:separator/>
      </w:r>
    </w:p>
  </w:endnote>
  <w:endnote w:type="continuationSeparator" w:id="0">
    <w:p w:rsidR="00F63ACC" w:rsidRDefault="00F6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81" w:rsidRDefault="00947C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7C81" w:rsidRDefault="00947C81">
    <w:pPr>
      <w:pStyle w:val="Footer"/>
    </w:pPr>
  </w:p>
  <w:p w:rsidR="00947C81" w:rsidRDefault="00947C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81" w:rsidRDefault="00947C81" w:rsidP="00F87D10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CC" w:rsidRDefault="00F63ACC">
      <w:r>
        <w:separator/>
      </w:r>
    </w:p>
  </w:footnote>
  <w:footnote w:type="continuationSeparator" w:id="0">
    <w:p w:rsidR="00F63ACC" w:rsidRDefault="00F6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74" w:rsidRPr="00B57062" w:rsidRDefault="007753C9" w:rsidP="00CB6C26">
    <w:pPr>
      <w:pStyle w:val="Quote"/>
      <w:ind w:firstLine="720"/>
      <w:jc w:val="center"/>
      <w:rPr>
        <w:rFonts w:ascii="Verdana" w:hAnsi="Verdana"/>
        <w:b/>
        <w:bCs/>
        <w:color w:val="auto"/>
        <w:sz w:val="36"/>
        <w:szCs w:val="36"/>
      </w:rPr>
    </w:pPr>
    <w:r>
      <w:rPr>
        <w:noProof/>
        <w:lang w:eastAsia="en-US"/>
      </w:rPr>
      <mc:AlternateContent>
        <mc:Choice Requires="wps">
          <w:drawing>
            <wp:anchor distT="73025" distB="73025" distL="114300" distR="114300" simplePos="0" relativeHeight="251659264" behindDoc="0" locked="0" layoutInCell="1" allowOverlap="1" wp14:anchorId="487E77CB" wp14:editId="36C67AF7">
              <wp:simplePos x="0" y="0"/>
              <wp:positionH relativeFrom="margin">
                <wp:posOffset>530225</wp:posOffset>
              </wp:positionH>
              <wp:positionV relativeFrom="line">
                <wp:posOffset>276225</wp:posOffset>
              </wp:positionV>
              <wp:extent cx="5915025" cy="132080"/>
              <wp:effectExtent l="57150" t="19050" r="66675" b="77470"/>
              <wp:wrapTopAndBottom/>
              <wp:docPr id="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5025" cy="1320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C87A74" w:rsidRPr="004C1433" w:rsidRDefault="00C87A74" w:rsidP="00C87A74">
                          <w:pPr>
                            <w:pStyle w:val="Quote"/>
                            <w:jc w:val="center"/>
                            <w:rPr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74320" tIns="274320" rIns="274320" bIns="2743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left:0;text-align:left;margin-left:41.75pt;margin-top:21.75pt;width:465.75pt;height:10.4pt;z-index:251659264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" fillcolor="red" stroked="f">
              <v:shadow on="t" color="black" opacity="22936f" obscured="t" origin=",.5" offset="0,.63889mm"/>
              <v:textbox inset="21.6pt,21.6pt,21.6pt,21.6pt">
                <w:txbxContent>
                  <w:p w:rsidR="00C87A74" w:rsidRPr="004C1433" w:rsidRDefault="00C87A74" w:rsidP="00C87A74">
                    <w:pPr>
                      <w:pStyle w:val="Quote"/>
                      <w:jc w:val="center"/>
                      <w:rPr>
                        <w:color w:val="FFFFFF"/>
                        <w:sz w:val="20"/>
                      </w:rPr>
                    </w:pPr>
                  </w:p>
                </w:txbxContent>
              </v:textbox>
              <w10:wrap type="topAndBottom" anchorx="margin" anchory="line"/>
            </v:rect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76835DC" wp14:editId="73E73AD8">
          <wp:simplePos x="0" y="0"/>
          <wp:positionH relativeFrom="column">
            <wp:posOffset>11430</wp:posOffset>
          </wp:positionH>
          <wp:positionV relativeFrom="paragraph">
            <wp:posOffset>-142240</wp:posOffset>
          </wp:positionV>
          <wp:extent cx="521970" cy="609600"/>
          <wp:effectExtent l="0" t="0" r="0" b="0"/>
          <wp:wrapTight wrapText="bothSides">
            <wp:wrapPolygon edited="0">
              <wp:start x="0" y="0"/>
              <wp:lineTo x="0" y="20925"/>
              <wp:lineTo x="20496" y="20925"/>
              <wp:lineTo x="20496" y="675"/>
              <wp:lineTo x="19708" y="0"/>
              <wp:lineTo x="0" y="0"/>
            </wp:wrapPolygon>
          </wp:wrapTight>
          <wp:docPr id="1" name="Picture 33" descr="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A74" w:rsidRPr="00812FFC">
      <w:rPr>
        <w:noProof/>
        <w:color w:val="auto"/>
        <w:sz w:val="36"/>
        <w:szCs w:val="36"/>
      </w:rPr>
      <w:t>Office of Research, Evaluation and Professional Learning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8C932C0"/>
    <w:multiLevelType w:val="hybridMultilevel"/>
    <w:tmpl w:val="3F20059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>
    <w:nsid w:val="11C02B18"/>
    <w:multiLevelType w:val="hybridMultilevel"/>
    <w:tmpl w:val="0A687F84"/>
    <w:lvl w:ilvl="0" w:tplc="94225644"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2">
    <w:nsid w:val="1EEF6D56"/>
    <w:multiLevelType w:val="hybridMultilevel"/>
    <w:tmpl w:val="E584A178"/>
    <w:lvl w:ilvl="0" w:tplc="7E60B8EC">
      <w:numFmt w:val="bullet"/>
      <w:lvlText w:val=""/>
      <w:lvlJc w:val="left"/>
      <w:pPr>
        <w:ind w:left="119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>
    <w:nsid w:val="221A0335"/>
    <w:multiLevelType w:val="hybridMultilevel"/>
    <w:tmpl w:val="567AF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57443B"/>
    <w:multiLevelType w:val="multilevel"/>
    <w:tmpl w:val="9DCC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F4930"/>
    <w:multiLevelType w:val="hybridMultilevel"/>
    <w:tmpl w:val="F65CC214"/>
    <w:lvl w:ilvl="0" w:tplc="94225644"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6">
    <w:nsid w:val="4DAC0EDB"/>
    <w:multiLevelType w:val="hybridMultilevel"/>
    <w:tmpl w:val="D93090E2"/>
    <w:lvl w:ilvl="0" w:tplc="A554FA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8">
    <w:nsid w:val="62675EBB"/>
    <w:multiLevelType w:val="hybridMultilevel"/>
    <w:tmpl w:val="C2DAC624"/>
    <w:lvl w:ilvl="0" w:tplc="54F49E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8"/>
  </w:num>
  <w:num w:numId="16">
    <w:abstractNumId w:val="16"/>
  </w:num>
  <w:num w:numId="17">
    <w:abstractNumId w:val="14"/>
  </w:num>
  <w:num w:numId="18">
    <w:abstractNumId w:val="1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3E"/>
    <w:rsid w:val="000755B7"/>
    <w:rsid w:val="00080127"/>
    <w:rsid w:val="00080596"/>
    <w:rsid w:val="000F7941"/>
    <w:rsid w:val="00117914"/>
    <w:rsid w:val="001242DC"/>
    <w:rsid w:val="00166FC1"/>
    <w:rsid w:val="00182A2A"/>
    <w:rsid w:val="00196B11"/>
    <w:rsid w:val="001A36D1"/>
    <w:rsid w:val="001A785C"/>
    <w:rsid w:val="001E6E26"/>
    <w:rsid w:val="001F3C32"/>
    <w:rsid w:val="0021199E"/>
    <w:rsid w:val="00264071"/>
    <w:rsid w:val="00283450"/>
    <w:rsid w:val="00291845"/>
    <w:rsid w:val="002A75F7"/>
    <w:rsid w:val="002D22C8"/>
    <w:rsid w:val="002E3B20"/>
    <w:rsid w:val="00305E9C"/>
    <w:rsid w:val="00307CA3"/>
    <w:rsid w:val="003C3DBD"/>
    <w:rsid w:val="003D08A6"/>
    <w:rsid w:val="003D1245"/>
    <w:rsid w:val="003D40B4"/>
    <w:rsid w:val="004612C9"/>
    <w:rsid w:val="004A6AF8"/>
    <w:rsid w:val="004C54CE"/>
    <w:rsid w:val="004D1D0A"/>
    <w:rsid w:val="00521A9F"/>
    <w:rsid w:val="00587FB4"/>
    <w:rsid w:val="00750FC2"/>
    <w:rsid w:val="007518DC"/>
    <w:rsid w:val="007550CA"/>
    <w:rsid w:val="007753C9"/>
    <w:rsid w:val="0079503C"/>
    <w:rsid w:val="007B7270"/>
    <w:rsid w:val="007C1362"/>
    <w:rsid w:val="007C4000"/>
    <w:rsid w:val="007C44A9"/>
    <w:rsid w:val="00802A4D"/>
    <w:rsid w:val="00802FC4"/>
    <w:rsid w:val="008455CA"/>
    <w:rsid w:val="0084562B"/>
    <w:rsid w:val="00847D52"/>
    <w:rsid w:val="00865AF3"/>
    <w:rsid w:val="00870725"/>
    <w:rsid w:val="00877462"/>
    <w:rsid w:val="008902C7"/>
    <w:rsid w:val="008A5FC4"/>
    <w:rsid w:val="00921979"/>
    <w:rsid w:val="009230A4"/>
    <w:rsid w:val="00947C81"/>
    <w:rsid w:val="009761D9"/>
    <w:rsid w:val="00986973"/>
    <w:rsid w:val="009B1B39"/>
    <w:rsid w:val="009C113E"/>
    <w:rsid w:val="009D6E71"/>
    <w:rsid w:val="00A65C13"/>
    <w:rsid w:val="00AB4C51"/>
    <w:rsid w:val="00AF6875"/>
    <w:rsid w:val="00B01FF5"/>
    <w:rsid w:val="00B20239"/>
    <w:rsid w:val="00B44504"/>
    <w:rsid w:val="00BB2A9B"/>
    <w:rsid w:val="00C00FDD"/>
    <w:rsid w:val="00C216F3"/>
    <w:rsid w:val="00C63101"/>
    <w:rsid w:val="00C77EA3"/>
    <w:rsid w:val="00C87A74"/>
    <w:rsid w:val="00C97492"/>
    <w:rsid w:val="00CB6C26"/>
    <w:rsid w:val="00CD31C7"/>
    <w:rsid w:val="00D11911"/>
    <w:rsid w:val="00D53B69"/>
    <w:rsid w:val="00D90B73"/>
    <w:rsid w:val="00E04C9B"/>
    <w:rsid w:val="00E322A2"/>
    <w:rsid w:val="00E976F5"/>
    <w:rsid w:val="00F0296C"/>
    <w:rsid w:val="00F14040"/>
    <w:rsid w:val="00F20CA7"/>
    <w:rsid w:val="00F323E5"/>
    <w:rsid w:val="00F63ACC"/>
    <w:rsid w:val="00F64BB7"/>
    <w:rsid w:val="00F87D10"/>
    <w:rsid w:val="00F93661"/>
    <w:rsid w:val="00FA6789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4D1D0A"/>
    <w:pPr>
      <w:keepNext/>
      <w:ind w:left="0" w:right="0"/>
      <w:outlineLvl w:val="5"/>
    </w:pPr>
    <w:rPr>
      <w:rFonts w:ascii="Times New Roman" w:hAnsi="Times New Roman"/>
      <w:spacing w:val="0"/>
      <w:sz w:val="28"/>
      <w:szCs w:val="24"/>
    </w:rPr>
  </w:style>
  <w:style w:type="paragraph" w:styleId="Heading7">
    <w:name w:val="heading 7"/>
    <w:basedOn w:val="Normal"/>
    <w:next w:val="Normal"/>
    <w:qFormat/>
    <w:rsid w:val="004D1D0A"/>
    <w:pPr>
      <w:keepNext/>
      <w:ind w:left="0" w:right="0"/>
      <w:jc w:val="center"/>
      <w:outlineLvl w:val="6"/>
    </w:pPr>
    <w:rPr>
      <w:rFonts w:ascii="Times New Roman" w:hAnsi="Times New Roman"/>
      <w:spacing w:val="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uiPriority w:val="99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styleId="BalloonText">
    <w:name w:val="Balloon Text"/>
    <w:basedOn w:val="Normal"/>
    <w:semiHidden/>
    <w:rsid w:val="000755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7270"/>
    <w:pPr>
      <w:pBdr>
        <w:top w:val="double" w:sz="6" w:space="7" w:color="auto"/>
        <w:left w:val="double" w:sz="6" w:space="7" w:color="auto"/>
        <w:bottom w:val="double" w:sz="6" w:space="7" w:color="auto"/>
        <w:right w:val="double" w:sz="6" w:space="7" w:color="auto"/>
      </w:pBdr>
      <w:tabs>
        <w:tab w:val="left" w:pos="1440"/>
      </w:tabs>
      <w:ind w:left="1440" w:right="360" w:hanging="1440"/>
    </w:pPr>
    <w:rPr>
      <w:rFonts w:ascii="Garamond" w:hAnsi="Garamond"/>
      <w:spacing w:val="0"/>
      <w:sz w:val="24"/>
    </w:rPr>
  </w:style>
  <w:style w:type="paragraph" w:styleId="BodyTextIndent">
    <w:name w:val="Body Text Indent"/>
    <w:basedOn w:val="Normal"/>
    <w:rsid w:val="007B7270"/>
    <w:pPr>
      <w:tabs>
        <w:tab w:val="left" w:pos="1440"/>
      </w:tabs>
      <w:ind w:left="1440" w:right="0" w:hanging="1440"/>
    </w:pPr>
    <w:rPr>
      <w:rFonts w:ascii="Garamond" w:hAnsi="Garamond"/>
      <w:spacing w:val="0"/>
      <w:sz w:val="24"/>
    </w:rPr>
  </w:style>
  <w:style w:type="paragraph" w:styleId="BodyText3">
    <w:name w:val="Body Text 3"/>
    <w:basedOn w:val="Normal"/>
    <w:rsid w:val="007B7270"/>
    <w:pPr>
      <w:ind w:left="0" w:right="0"/>
    </w:pPr>
    <w:rPr>
      <w:rFonts w:ascii="Arial Narrow" w:hAnsi="Arial Narrow"/>
      <w:spacing w:val="0"/>
      <w:sz w:val="22"/>
    </w:rPr>
  </w:style>
  <w:style w:type="character" w:styleId="Hyperlink">
    <w:name w:val="Hyperlink"/>
    <w:rsid w:val="007B7270"/>
    <w:rPr>
      <w:color w:val="0000FF"/>
      <w:u w:val="single"/>
    </w:rPr>
  </w:style>
  <w:style w:type="paragraph" w:styleId="BodyText2">
    <w:name w:val="Body Text 2"/>
    <w:basedOn w:val="Normal"/>
    <w:rsid w:val="00F0296C"/>
    <w:pPr>
      <w:ind w:left="0"/>
    </w:pPr>
  </w:style>
  <w:style w:type="paragraph" w:styleId="Quote">
    <w:name w:val="Quote"/>
    <w:basedOn w:val="Normal"/>
    <w:next w:val="Normal"/>
    <w:link w:val="QuoteChar"/>
    <w:uiPriority w:val="29"/>
    <w:qFormat/>
    <w:rsid w:val="00C87A74"/>
    <w:pPr>
      <w:spacing w:after="200" w:line="276" w:lineRule="auto"/>
      <w:ind w:left="0" w:right="0"/>
    </w:pPr>
    <w:rPr>
      <w:rFonts w:ascii="Calibri" w:eastAsia="MS Mincho" w:hAnsi="Calibri" w:cs="Arial"/>
      <w:i/>
      <w:iCs/>
      <w:color w:val="000000"/>
      <w:spacing w:val="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87A74"/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paragraph" w:customStyle="1" w:styleId="author1">
    <w:name w:val="author1"/>
    <w:basedOn w:val="Normal"/>
    <w:rsid w:val="001A785C"/>
    <w:pPr>
      <w:spacing w:line="270" w:lineRule="atLeast"/>
      <w:ind w:left="0" w:right="0"/>
    </w:pPr>
    <w:rPr>
      <w:rFonts w:cs="Arial"/>
      <w:i/>
      <w:iCs/>
      <w:color w:val="000000"/>
      <w:spacing w:val="0"/>
      <w:sz w:val="18"/>
      <w:szCs w:val="18"/>
    </w:rPr>
  </w:style>
  <w:style w:type="paragraph" w:customStyle="1" w:styleId="small1">
    <w:name w:val="small1"/>
    <w:basedOn w:val="Normal"/>
    <w:rsid w:val="001A785C"/>
    <w:pPr>
      <w:spacing w:line="210" w:lineRule="atLeast"/>
      <w:ind w:left="0" w:right="0"/>
    </w:pPr>
    <w:rPr>
      <w:rFonts w:cs="Arial"/>
      <w:color w:val="000000"/>
      <w:spacing w:val="0"/>
      <w:sz w:val="17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1E6E26"/>
    <w:rPr>
      <w:rFonts w:ascii="Arial" w:hAnsi="Arial"/>
      <w:spacing w:val="-5"/>
    </w:rPr>
  </w:style>
  <w:style w:type="table" w:styleId="TableGrid">
    <w:name w:val="Table Grid"/>
    <w:basedOn w:val="TableNormal"/>
    <w:uiPriority w:val="59"/>
    <w:rsid w:val="001E6E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E26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4D1D0A"/>
    <w:pPr>
      <w:keepNext/>
      <w:ind w:left="0" w:right="0"/>
      <w:outlineLvl w:val="5"/>
    </w:pPr>
    <w:rPr>
      <w:rFonts w:ascii="Times New Roman" w:hAnsi="Times New Roman"/>
      <w:spacing w:val="0"/>
      <w:sz w:val="28"/>
      <w:szCs w:val="24"/>
    </w:rPr>
  </w:style>
  <w:style w:type="paragraph" w:styleId="Heading7">
    <w:name w:val="heading 7"/>
    <w:basedOn w:val="Normal"/>
    <w:next w:val="Normal"/>
    <w:qFormat/>
    <w:rsid w:val="004D1D0A"/>
    <w:pPr>
      <w:keepNext/>
      <w:ind w:left="0" w:right="0"/>
      <w:jc w:val="center"/>
      <w:outlineLvl w:val="6"/>
    </w:pPr>
    <w:rPr>
      <w:rFonts w:ascii="Times New Roman" w:hAnsi="Times New Roman"/>
      <w:spacing w:val="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uiPriority w:val="99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styleId="BalloonText">
    <w:name w:val="Balloon Text"/>
    <w:basedOn w:val="Normal"/>
    <w:semiHidden/>
    <w:rsid w:val="000755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7270"/>
    <w:pPr>
      <w:pBdr>
        <w:top w:val="double" w:sz="6" w:space="7" w:color="auto"/>
        <w:left w:val="double" w:sz="6" w:space="7" w:color="auto"/>
        <w:bottom w:val="double" w:sz="6" w:space="7" w:color="auto"/>
        <w:right w:val="double" w:sz="6" w:space="7" w:color="auto"/>
      </w:pBdr>
      <w:tabs>
        <w:tab w:val="left" w:pos="1440"/>
      </w:tabs>
      <w:ind w:left="1440" w:right="360" w:hanging="1440"/>
    </w:pPr>
    <w:rPr>
      <w:rFonts w:ascii="Garamond" w:hAnsi="Garamond"/>
      <w:spacing w:val="0"/>
      <w:sz w:val="24"/>
    </w:rPr>
  </w:style>
  <w:style w:type="paragraph" w:styleId="BodyTextIndent">
    <w:name w:val="Body Text Indent"/>
    <w:basedOn w:val="Normal"/>
    <w:rsid w:val="007B7270"/>
    <w:pPr>
      <w:tabs>
        <w:tab w:val="left" w:pos="1440"/>
      </w:tabs>
      <w:ind w:left="1440" w:right="0" w:hanging="1440"/>
    </w:pPr>
    <w:rPr>
      <w:rFonts w:ascii="Garamond" w:hAnsi="Garamond"/>
      <w:spacing w:val="0"/>
      <w:sz w:val="24"/>
    </w:rPr>
  </w:style>
  <w:style w:type="paragraph" w:styleId="BodyText3">
    <w:name w:val="Body Text 3"/>
    <w:basedOn w:val="Normal"/>
    <w:rsid w:val="007B7270"/>
    <w:pPr>
      <w:ind w:left="0" w:right="0"/>
    </w:pPr>
    <w:rPr>
      <w:rFonts w:ascii="Arial Narrow" w:hAnsi="Arial Narrow"/>
      <w:spacing w:val="0"/>
      <w:sz w:val="22"/>
    </w:rPr>
  </w:style>
  <w:style w:type="character" w:styleId="Hyperlink">
    <w:name w:val="Hyperlink"/>
    <w:rsid w:val="007B7270"/>
    <w:rPr>
      <w:color w:val="0000FF"/>
      <w:u w:val="single"/>
    </w:rPr>
  </w:style>
  <w:style w:type="paragraph" w:styleId="BodyText2">
    <w:name w:val="Body Text 2"/>
    <w:basedOn w:val="Normal"/>
    <w:rsid w:val="00F0296C"/>
    <w:pPr>
      <w:ind w:left="0"/>
    </w:pPr>
  </w:style>
  <w:style w:type="paragraph" w:styleId="Quote">
    <w:name w:val="Quote"/>
    <w:basedOn w:val="Normal"/>
    <w:next w:val="Normal"/>
    <w:link w:val="QuoteChar"/>
    <w:uiPriority w:val="29"/>
    <w:qFormat/>
    <w:rsid w:val="00C87A74"/>
    <w:pPr>
      <w:spacing w:after="200" w:line="276" w:lineRule="auto"/>
      <w:ind w:left="0" w:right="0"/>
    </w:pPr>
    <w:rPr>
      <w:rFonts w:ascii="Calibri" w:eastAsia="MS Mincho" w:hAnsi="Calibri" w:cs="Arial"/>
      <w:i/>
      <w:iCs/>
      <w:color w:val="000000"/>
      <w:spacing w:val="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87A74"/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paragraph" w:customStyle="1" w:styleId="author1">
    <w:name w:val="author1"/>
    <w:basedOn w:val="Normal"/>
    <w:rsid w:val="001A785C"/>
    <w:pPr>
      <w:spacing w:line="270" w:lineRule="atLeast"/>
      <w:ind w:left="0" w:right="0"/>
    </w:pPr>
    <w:rPr>
      <w:rFonts w:cs="Arial"/>
      <w:i/>
      <w:iCs/>
      <w:color w:val="000000"/>
      <w:spacing w:val="0"/>
      <w:sz w:val="18"/>
      <w:szCs w:val="18"/>
    </w:rPr>
  </w:style>
  <w:style w:type="paragraph" w:customStyle="1" w:styleId="small1">
    <w:name w:val="small1"/>
    <w:basedOn w:val="Normal"/>
    <w:rsid w:val="001A785C"/>
    <w:pPr>
      <w:spacing w:line="210" w:lineRule="atLeast"/>
      <w:ind w:left="0" w:right="0"/>
    </w:pPr>
    <w:rPr>
      <w:rFonts w:cs="Arial"/>
      <w:color w:val="000000"/>
      <w:spacing w:val="0"/>
      <w:sz w:val="17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1E6E26"/>
    <w:rPr>
      <w:rFonts w:ascii="Arial" w:hAnsi="Arial"/>
      <w:spacing w:val="-5"/>
    </w:rPr>
  </w:style>
  <w:style w:type="table" w:styleId="TableGrid">
    <w:name w:val="Table Grid"/>
    <w:basedOn w:val="TableNormal"/>
    <w:uiPriority w:val="59"/>
    <w:rsid w:val="001E6E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E26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39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3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0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187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2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4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295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6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0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2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0</TotalTime>
  <Pages>1</Pages>
  <Words>85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Red Clay Consolidated School District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Registered User</dc:creator>
  <cp:lastModifiedBy>Marshall Gerri</cp:lastModifiedBy>
  <cp:revision>2</cp:revision>
  <cp:lastPrinted>2011-07-20T19:31:00Z</cp:lastPrinted>
  <dcterms:created xsi:type="dcterms:W3CDTF">2014-08-18T14:25:00Z</dcterms:created>
  <dcterms:modified xsi:type="dcterms:W3CDTF">2014-08-18T14:25:00Z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